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B1" w:rsidRDefault="00AB77B1" w:rsidP="00AB77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4400" cy="1800225"/>
            <wp:effectExtent l="0" t="0" r="0" b="9525"/>
            <wp:docPr id="2" name="Рисунок 2" descr="Новости - Все члены многодетных семей теперь могут посетить музей бесплат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- Все члены многодетных семей теперь могут посетить музей бесплатно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B1" w:rsidRDefault="00AB77B1" w:rsidP="004C1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DD" w:rsidRDefault="00054817" w:rsidP="004C1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C19DD">
        <w:rPr>
          <w:rFonts w:ascii="Times New Roman" w:hAnsi="Times New Roman" w:cs="Times New Roman"/>
          <w:b/>
          <w:sz w:val="28"/>
          <w:szCs w:val="28"/>
        </w:rPr>
        <w:t xml:space="preserve">б изменениях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="004C1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9DD" w:rsidRPr="004C19DD" w:rsidRDefault="00CD4CC1" w:rsidP="004C1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мерам социальной поддержки</w:t>
      </w:r>
      <w:r w:rsidR="004C19DD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="00EA2C63">
        <w:rPr>
          <w:rFonts w:ascii="Times New Roman" w:hAnsi="Times New Roman" w:cs="Times New Roman"/>
          <w:b/>
          <w:sz w:val="28"/>
          <w:szCs w:val="28"/>
        </w:rPr>
        <w:t>, имеющих детей</w:t>
      </w:r>
      <w:r w:rsidR="004C19DD" w:rsidRPr="004C19DD">
        <w:t xml:space="preserve"> </w:t>
      </w:r>
    </w:p>
    <w:p w:rsidR="004C19DD" w:rsidRDefault="004C19DD" w:rsidP="004C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4C" w:rsidRDefault="00E55E4C" w:rsidP="00054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01.01.2025 внесены изменения в нормативно-правовые акты предоставления мер социальной поддержки семьям с детьми.</w:t>
      </w:r>
    </w:p>
    <w:p w:rsidR="00E55E4C" w:rsidRPr="00054817" w:rsidRDefault="00E55E4C" w:rsidP="000548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817">
        <w:rPr>
          <w:rFonts w:ascii="Times New Roman" w:hAnsi="Times New Roman" w:cs="Times New Roman"/>
          <w:sz w:val="28"/>
          <w:szCs w:val="28"/>
        </w:rPr>
        <w:t>В Закон Красноярского края от 09.06.2011 № 12-5937 «О дополнительных мерах поддержки семей, имеющих детей, в Красноярском крае» внесены изменения Законами Красноярского края от 05.12.2024 № 8-3392 «О внесении изменений в Закон края «О дополнительных мерах поддержки семей, имеющих детей, в Красноярском крае» и от 19.12.2024 № 8-3485 «О внесении изменений в Закон края «О дополнительных мерах поддержки семей, имеющих детей, в Красноярском</w:t>
      </w:r>
      <w:proofErr w:type="gramEnd"/>
      <w:r w:rsidRPr="00054817">
        <w:rPr>
          <w:rFonts w:ascii="Times New Roman" w:hAnsi="Times New Roman" w:cs="Times New Roman"/>
          <w:sz w:val="28"/>
          <w:szCs w:val="28"/>
        </w:rPr>
        <w:t xml:space="preserve"> крае», </w:t>
      </w:r>
      <w:proofErr w:type="gramStart"/>
      <w:r w:rsidRPr="00054817">
        <w:rPr>
          <w:rFonts w:ascii="Times New Roman" w:hAnsi="Times New Roman" w:cs="Times New Roman"/>
          <w:sz w:val="28"/>
          <w:szCs w:val="28"/>
        </w:rPr>
        <w:t>вступившие</w:t>
      </w:r>
      <w:proofErr w:type="gramEnd"/>
      <w:r w:rsidRPr="00054817">
        <w:rPr>
          <w:rFonts w:ascii="Times New Roman" w:hAnsi="Times New Roman" w:cs="Times New Roman"/>
          <w:sz w:val="28"/>
          <w:szCs w:val="28"/>
        </w:rPr>
        <w:t xml:space="preserve"> в законную силу с 01.01.2025. </w:t>
      </w:r>
    </w:p>
    <w:p w:rsidR="004C19DD" w:rsidRPr="00054817" w:rsidRDefault="00E55E4C" w:rsidP="000548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817">
        <w:rPr>
          <w:rFonts w:ascii="Times New Roman" w:hAnsi="Times New Roman" w:cs="Times New Roman"/>
          <w:sz w:val="28"/>
          <w:szCs w:val="28"/>
          <w:u w:val="single"/>
        </w:rPr>
        <w:t>Обращаем внимание на некоторые изменения</w:t>
      </w:r>
      <w:r w:rsidR="004C19DD" w:rsidRPr="00054817">
        <w:rPr>
          <w:rFonts w:ascii="Times New Roman" w:hAnsi="Times New Roman" w:cs="Times New Roman"/>
          <w:sz w:val="28"/>
          <w:szCs w:val="28"/>
        </w:rPr>
        <w:t>:</w:t>
      </w:r>
    </w:p>
    <w:p w:rsidR="004C19DD" w:rsidRPr="00054817" w:rsidRDefault="00E55E4C" w:rsidP="000548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54817">
        <w:rPr>
          <w:rFonts w:ascii="Times New Roman" w:hAnsi="Times New Roman" w:cs="Times New Roman"/>
          <w:sz w:val="28"/>
          <w:szCs w:val="28"/>
        </w:rPr>
        <w:t>- п</w:t>
      </w:r>
      <w:r w:rsidR="004C19DD" w:rsidRPr="00054817">
        <w:rPr>
          <w:rFonts w:ascii="Times New Roman" w:hAnsi="Times New Roman" w:cs="Times New Roman"/>
          <w:sz w:val="28"/>
          <w:szCs w:val="28"/>
        </w:rPr>
        <w:t xml:space="preserve">раво на получение сертификата на краевой материнский (семейный) капитал также имеет женщина в возрасте до 23 лет включительно, родившая (усыновившая) первого </w:t>
      </w:r>
      <w:r w:rsidR="00917A06" w:rsidRPr="00054817">
        <w:rPr>
          <w:rFonts w:ascii="Times New Roman" w:hAnsi="Times New Roman" w:cs="Times New Roman"/>
          <w:sz w:val="28"/>
          <w:szCs w:val="28"/>
        </w:rPr>
        <w:t>ребенка начиная</w:t>
      </w:r>
      <w:r w:rsidR="004C19DD" w:rsidRPr="00054817">
        <w:rPr>
          <w:rFonts w:ascii="Times New Roman" w:hAnsi="Times New Roman" w:cs="Times New Roman"/>
          <w:sz w:val="28"/>
          <w:szCs w:val="28"/>
        </w:rPr>
        <w:t xml:space="preserve"> с 1 января 2025 года.</w:t>
      </w:r>
    </w:p>
    <w:p w:rsidR="004C19DD" w:rsidRPr="00054817" w:rsidRDefault="00E55E4C" w:rsidP="000548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54817">
        <w:rPr>
          <w:rFonts w:ascii="Times New Roman" w:hAnsi="Times New Roman" w:cs="Times New Roman"/>
          <w:sz w:val="28"/>
          <w:szCs w:val="28"/>
        </w:rPr>
        <w:t>-</w:t>
      </w:r>
      <w:r w:rsidR="004C19DD" w:rsidRPr="00054817">
        <w:rPr>
          <w:rFonts w:ascii="Times New Roman" w:hAnsi="Times New Roman" w:cs="Times New Roman"/>
          <w:sz w:val="28"/>
          <w:szCs w:val="28"/>
        </w:rPr>
        <w:t xml:space="preserve"> </w:t>
      </w:r>
      <w:r w:rsidRPr="00054817">
        <w:rPr>
          <w:rFonts w:ascii="Times New Roman" w:hAnsi="Times New Roman" w:cs="Times New Roman"/>
          <w:sz w:val="28"/>
          <w:szCs w:val="28"/>
        </w:rPr>
        <w:t>р</w:t>
      </w:r>
      <w:r w:rsidR="004C19DD" w:rsidRPr="00054817">
        <w:rPr>
          <w:rFonts w:ascii="Times New Roman" w:hAnsi="Times New Roman" w:cs="Times New Roman"/>
          <w:sz w:val="28"/>
          <w:szCs w:val="28"/>
        </w:rPr>
        <w:t xml:space="preserve">азмер сертификата на краевой материнский (семейный) капитал для женщин, родивших первого ребенка, составляет 100 000,00 </w:t>
      </w:r>
      <w:proofErr w:type="gramStart"/>
      <w:r w:rsidR="004C19DD" w:rsidRPr="00054817">
        <w:rPr>
          <w:rFonts w:ascii="Times New Roman" w:hAnsi="Times New Roman" w:cs="Times New Roman"/>
          <w:sz w:val="28"/>
          <w:szCs w:val="28"/>
        </w:rPr>
        <w:t>рублей, родивших третьего ребенка составляет</w:t>
      </w:r>
      <w:proofErr w:type="gramEnd"/>
      <w:r w:rsidR="004C19DD" w:rsidRPr="00054817">
        <w:rPr>
          <w:rFonts w:ascii="Times New Roman" w:hAnsi="Times New Roman" w:cs="Times New Roman"/>
          <w:sz w:val="28"/>
          <w:szCs w:val="28"/>
        </w:rPr>
        <w:t xml:space="preserve"> 185 000,00 рублей.</w:t>
      </w:r>
    </w:p>
    <w:p w:rsidR="004C19DD" w:rsidRPr="00054817" w:rsidRDefault="00E55E4C" w:rsidP="000548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54817">
        <w:rPr>
          <w:rFonts w:ascii="Times New Roman" w:hAnsi="Times New Roman" w:cs="Times New Roman"/>
          <w:sz w:val="28"/>
          <w:szCs w:val="28"/>
        </w:rPr>
        <w:t>- д</w:t>
      </w:r>
      <w:r w:rsidR="004C19DD" w:rsidRPr="00054817">
        <w:rPr>
          <w:rFonts w:ascii="Times New Roman" w:hAnsi="Times New Roman" w:cs="Times New Roman"/>
          <w:sz w:val="28"/>
          <w:szCs w:val="28"/>
        </w:rPr>
        <w:t>обавлен вид распоряжения: "подключение (технологическое присоединение) жилого дома (части жилого дома) к сетям инженерно-технического обеспечения" - распорядится средствами краевого материнского (семейного) капитала на данный вид возможно только после достижения ребенком (первым или третьим) возраста трех лет.</w:t>
      </w:r>
    </w:p>
    <w:p w:rsidR="00E55E4C" w:rsidRPr="00054817" w:rsidRDefault="00E55E4C" w:rsidP="000548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817">
        <w:rPr>
          <w:rFonts w:ascii="Times New Roman" w:hAnsi="Times New Roman" w:cs="Times New Roman"/>
          <w:sz w:val="28"/>
          <w:szCs w:val="28"/>
        </w:rPr>
        <w:t>Условия распоряжения материнским (семейным) капиталом как на первого, так на третьего ребенка или последующих детей идентичны.</w:t>
      </w:r>
    </w:p>
    <w:tbl>
      <w:tblPr>
        <w:tblW w:w="99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119"/>
        <w:gridCol w:w="1895"/>
      </w:tblGrid>
      <w:tr w:rsidR="003C35BD" w:rsidRPr="00A02E9F" w:rsidTr="008722AE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35BD" w:rsidRPr="00731DA4" w:rsidRDefault="003C35BD" w:rsidP="00AA0BA9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35BD" w:rsidRPr="00A02E9F" w:rsidRDefault="00054817" w:rsidP="00AA0BA9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7" w:history="1">
              <w:r w:rsidR="003C35BD" w:rsidRPr="00A02E9F">
                <w:rPr>
                  <w:rStyle w:val="a7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35BD" w:rsidRPr="00A02E9F" w:rsidRDefault="003C35BD" w:rsidP="00AA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A0F99" wp14:editId="7195376C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5BD" w:rsidRDefault="003C35BD" w:rsidP="00E55E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119"/>
        <w:gridCol w:w="1895"/>
      </w:tblGrid>
      <w:tr w:rsidR="008722AE" w:rsidRPr="00A02E9F" w:rsidTr="008722AE">
        <w:trPr>
          <w:trHeight w:val="1471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22AE" w:rsidRPr="00731DA4" w:rsidRDefault="008722AE" w:rsidP="00AA0BA9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22AE" w:rsidRPr="00A02E9F" w:rsidRDefault="00054817" w:rsidP="00AA0BA9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9" w:history="1">
              <w:r w:rsidR="008722AE" w:rsidRPr="00A02E9F">
                <w:rPr>
                  <w:rStyle w:val="a7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722AE" w:rsidRPr="00A02E9F" w:rsidRDefault="008722AE" w:rsidP="00AA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708722" wp14:editId="3EFD255A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00E" w:rsidRDefault="00B1200E" w:rsidP="00054817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1200E" w:rsidSect="00AB77B1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5BF"/>
    <w:multiLevelType w:val="hybridMultilevel"/>
    <w:tmpl w:val="6CC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D3E"/>
    <w:multiLevelType w:val="hybridMultilevel"/>
    <w:tmpl w:val="ACC0AE06"/>
    <w:lvl w:ilvl="0" w:tplc="838CF6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82D63"/>
    <w:multiLevelType w:val="hybridMultilevel"/>
    <w:tmpl w:val="9F8C5AF0"/>
    <w:lvl w:ilvl="0" w:tplc="F47E38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D"/>
    <w:rsid w:val="00024964"/>
    <w:rsid w:val="00054817"/>
    <w:rsid w:val="000F1F8C"/>
    <w:rsid w:val="00326DB0"/>
    <w:rsid w:val="003C35BD"/>
    <w:rsid w:val="004C19DD"/>
    <w:rsid w:val="004F71CE"/>
    <w:rsid w:val="004F7B60"/>
    <w:rsid w:val="005F01D9"/>
    <w:rsid w:val="007C7C1D"/>
    <w:rsid w:val="008722AE"/>
    <w:rsid w:val="00917A06"/>
    <w:rsid w:val="00AB77B1"/>
    <w:rsid w:val="00B1200E"/>
    <w:rsid w:val="00CD4CC1"/>
    <w:rsid w:val="00D0162B"/>
    <w:rsid w:val="00E55E4C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E55E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6">
    <w:name w:val="Текст примечания Знак"/>
    <w:basedOn w:val="a0"/>
    <w:link w:val="a5"/>
    <w:uiPriority w:val="99"/>
    <w:rsid w:val="00E55E4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3C35BD"/>
    <w:rPr>
      <w:color w:val="0000FF"/>
      <w:u w:val="single"/>
    </w:rPr>
  </w:style>
  <w:style w:type="paragraph" w:styleId="a8">
    <w:name w:val="No Spacing"/>
    <w:uiPriority w:val="1"/>
    <w:qFormat/>
    <w:rsid w:val="00054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E55E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a6">
    <w:name w:val="Текст примечания Знак"/>
    <w:basedOn w:val="a0"/>
    <w:link w:val="a5"/>
    <w:uiPriority w:val="99"/>
    <w:rsid w:val="00E55E4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3C35BD"/>
    <w:rPr>
      <w:color w:val="0000FF"/>
      <w:u w:val="single"/>
    </w:rPr>
  </w:style>
  <w:style w:type="paragraph" w:styleId="a8">
    <w:name w:val="No Spacing"/>
    <w:uiPriority w:val="1"/>
    <w:qFormat/>
    <w:rsid w:val="00054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s://gosuslugi.ru/60023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/60023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0201</cp:lastModifiedBy>
  <cp:revision>12</cp:revision>
  <cp:lastPrinted>2025-01-23T07:36:00Z</cp:lastPrinted>
  <dcterms:created xsi:type="dcterms:W3CDTF">2025-01-22T08:27:00Z</dcterms:created>
  <dcterms:modified xsi:type="dcterms:W3CDTF">2025-01-23T07:36:00Z</dcterms:modified>
</cp:coreProperties>
</file>