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7B7" w:rsidRPr="00A557B7" w:rsidRDefault="00A557B7" w:rsidP="00A557B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B21422" w:rsidRPr="00B21422" w:rsidRDefault="00B21422" w:rsidP="00B2142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21422">
        <w:rPr>
          <w:rFonts w:ascii="Times New Roman" w:hAnsi="Times New Roman" w:cs="Times New Roman"/>
          <w:noProof/>
        </w:rPr>
        <w:drawing>
          <wp:inline distT="0" distB="0" distL="0" distR="0">
            <wp:extent cx="676275" cy="838200"/>
            <wp:effectExtent l="19050" t="0" r="9525" b="0"/>
            <wp:docPr id="1" name="Рисунок 1" descr="флаг района и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лаг района и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422" w:rsidRPr="00B21422" w:rsidRDefault="00B21422" w:rsidP="00B2142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21422">
        <w:rPr>
          <w:rFonts w:ascii="Times New Roman" w:hAnsi="Times New Roman" w:cs="Times New Roman"/>
          <w:sz w:val="28"/>
        </w:rPr>
        <w:t>РОССИЙСКАЯ ФЕДЕРАЦИЯ</w:t>
      </w:r>
    </w:p>
    <w:p w:rsidR="00B21422" w:rsidRPr="00B21422" w:rsidRDefault="00B21422" w:rsidP="00B214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21422">
        <w:rPr>
          <w:rFonts w:ascii="Times New Roman" w:hAnsi="Times New Roman" w:cs="Times New Roman"/>
          <w:b/>
          <w:sz w:val="32"/>
        </w:rPr>
        <w:t xml:space="preserve">ВЕРХНЕПАШИНСКИЙ СЕЛЬСКИЙ СОВЕТ ДЕПУТАТОВ </w:t>
      </w:r>
    </w:p>
    <w:p w:rsidR="00B21422" w:rsidRPr="00B21422" w:rsidRDefault="00B21422" w:rsidP="00B2142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21422">
        <w:rPr>
          <w:rFonts w:ascii="Times New Roman" w:hAnsi="Times New Roman" w:cs="Times New Roman"/>
          <w:sz w:val="28"/>
        </w:rPr>
        <w:t>ЕНИСЕЙСКОГО РАЙОНА</w:t>
      </w:r>
    </w:p>
    <w:p w:rsidR="00B21422" w:rsidRPr="00B21422" w:rsidRDefault="00B21422" w:rsidP="00B2142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21422">
        <w:rPr>
          <w:rFonts w:ascii="Times New Roman" w:hAnsi="Times New Roman" w:cs="Times New Roman"/>
          <w:sz w:val="28"/>
        </w:rPr>
        <w:t>КРАСНОЯРСКОГО КРАЯ</w:t>
      </w:r>
    </w:p>
    <w:p w:rsidR="00EF1EE3" w:rsidRPr="00EF1EE3" w:rsidRDefault="00EF1EE3" w:rsidP="00EF1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EF1EE3">
        <w:rPr>
          <w:rFonts w:ascii="Times New Roman" w:eastAsia="Times New Roman" w:hAnsi="Times New Roman" w:cs="Times New Roman"/>
          <w:b/>
          <w:sz w:val="44"/>
          <w:szCs w:val="44"/>
        </w:rPr>
        <w:t xml:space="preserve">РЕШЕНИЕ </w:t>
      </w:r>
    </w:p>
    <w:p w:rsidR="00173396" w:rsidRDefault="00173396" w:rsidP="00B21422">
      <w:pPr>
        <w:shd w:val="clear" w:color="auto" w:fill="FFFFFF"/>
        <w:tabs>
          <w:tab w:val="left" w:pos="3710"/>
          <w:tab w:val="left" w:pos="8275"/>
        </w:tabs>
        <w:spacing w:before="5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75DE5" w:rsidRDefault="00FC30D4" w:rsidP="00B21422">
      <w:pPr>
        <w:shd w:val="clear" w:color="auto" w:fill="FFFFFF"/>
        <w:tabs>
          <w:tab w:val="left" w:pos="3710"/>
          <w:tab w:val="left" w:pos="8275"/>
        </w:tabs>
        <w:spacing w:before="5"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02.05.2024                                  </w:t>
      </w:r>
      <w:r w:rsidR="00B21422" w:rsidRPr="00B21422">
        <w:rPr>
          <w:rFonts w:ascii="Times New Roman" w:hAnsi="Times New Roman" w:cs="Times New Roman"/>
          <w:color w:val="000000"/>
          <w:spacing w:val="-3"/>
          <w:sz w:val="28"/>
          <w:szCs w:val="28"/>
        </w:rPr>
        <w:t>с. Верхнепашино</w:t>
      </w:r>
      <w:r w:rsidR="00C407D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          </w:t>
      </w:r>
      <w:r w:rsidR="00B21422" w:rsidRPr="00B2142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58-143р</w:t>
      </w:r>
    </w:p>
    <w:p w:rsidR="00B45460" w:rsidRDefault="00B45460" w:rsidP="00B21422">
      <w:pPr>
        <w:shd w:val="clear" w:color="auto" w:fill="FFFFFF"/>
        <w:tabs>
          <w:tab w:val="left" w:pos="3710"/>
          <w:tab w:val="left" w:pos="8275"/>
        </w:tabs>
        <w:spacing w:before="5"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B45460" w:rsidRDefault="00B45460" w:rsidP="00B21422">
      <w:pPr>
        <w:shd w:val="clear" w:color="auto" w:fill="FFFFFF"/>
        <w:tabs>
          <w:tab w:val="left" w:pos="3710"/>
          <w:tab w:val="left" w:pos="8275"/>
        </w:tabs>
        <w:spacing w:before="5"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D75DE5" w:rsidRPr="00B54BB4" w:rsidRDefault="00604B2A" w:rsidP="009852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8" w:tgtFrame="_blank" w:history="1">
        <w:r w:rsidR="00D75DE5" w:rsidRPr="00B54BB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 xml:space="preserve">О внесении изменений в Решение Верхнепашинского сельского Совета депутатов от </w:t>
        </w:r>
        <w:r w:rsidR="009852AC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31</w:t>
        </w:r>
        <w:r w:rsidR="00D75DE5" w:rsidRPr="00B54BB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.</w:t>
        </w:r>
        <w:r w:rsidR="009852AC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0</w:t>
        </w:r>
        <w:r w:rsidR="00D75DE5" w:rsidRPr="00B54BB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1.202</w:t>
        </w:r>
        <w:r w:rsidR="009852AC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0</w:t>
        </w:r>
        <w:r w:rsidR="00FC5803" w:rsidRPr="00B54BB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 xml:space="preserve"> г.</w:t>
        </w:r>
        <w:r w:rsidR="00D75DE5" w:rsidRPr="00B54BB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 xml:space="preserve"> № </w:t>
        </w:r>
        <w:r w:rsidR="009852AC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5</w:t>
        </w:r>
        <w:r w:rsidR="00D75DE5" w:rsidRPr="00B54BB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8-</w:t>
        </w:r>
        <w:r w:rsidR="009852AC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1</w:t>
        </w:r>
        <w:r w:rsidR="00FC5803" w:rsidRPr="00B54BB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5</w:t>
        </w:r>
        <w:r w:rsidR="009852AC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5</w:t>
        </w:r>
        <w:r w:rsidR="00D75DE5" w:rsidRPr="00B54BB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р «</w:t>
        </w:r>
        <w:r w:rsidR="009852AC" w:rsidRPr="009852A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Об утверждении Правил </w:t>
        </w:r>
        <w:r w:rsidR="009852A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б</w:t>
        </w:r>
        <w:r w:rsidR="009852AC" w:rsidRPr="009852A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лагоустройства территории Верхнепашинского сельсовета Енисейского района</w:t>
        </w:r>
        <w:r w:rsidR="00FC5803" w:rsidRPr="00B54BB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 xml:space="preserve">»  </w:t>
        </w:r>
      </w:hyperlink>
      <w:bookmarkStart w:id="0" w:name="_GoBack"/>
      <w:bookmarkEnd w:id="0"/>
    </w:p>
    <w:p w:rsidR="009852AC" w:rsidRDefault="009852AC" w:rsidP="009852A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45460" w:rsidRPr="009852AC" w:rsidRDefault="00B45460" w:rsidP="009852A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75DE5" w:rsidRPr="00D75DE5" w:rsidRDefault="00FF6E47" w:rsidP="00756153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9852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основании протеста Енисейской межрайонной прокуратуры на решение Верхнепашинского сельского  Совета депутатов Енисейского района от  31.01.2020 № 58-155р «</w:t>
      </w:r>
      <w:r w:rsidR="009852AC" w:rsidRPr="009852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 утверждении Правил благоустройства территории Верхнепашинского сельсовета Енисейского района»</w:t>
      </w:r>
      <w:r w:rsidR="009852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</w:t>
      </w:r>
      <w:r w:rsidR="00FC58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основании </w:t>
      </w:r>
      <w:r w:rsidR="00D75DE5" w:rsidRPr="00D75D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06.10.2003 № 131-ФЗ «Об общих</w:t>
      </w:r>
      <w:r w:rsidR="003E08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принципах организации местного </w:t>
      </w:r>
      <w:r w:rsidR="00D75DE5" w:rsidRPr="00D75D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самоуправления в Р</w:t>
      </w:r>
      <w:r w:rsidR="00F80A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оссийской</w:t>
      </w:r>
      <w:r w:rsidR="007561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</w:t>
      </w:r>
      <w:r w:rsidR="00F80A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дерации», </w:t>
      </w:r>
      <w:r w:rsidR="00D75DE5" w:rsidRPr="00D75D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9" w:tgtFrame="_blank" w:history="1">
        <w:r w:rsidR="00D75DE5" w:rsidRPr="00D75DE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Устав</w:t>
        </w:r>
        <w:r w:rsidR="00FC580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а</w:t>
        </w:r>
      </w:hyperlink>
      <w:r w:rsidR="00D75DE5" w:rsidRPr="00D75D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Верхнепашинского сель</w:t>
      </w:r>
      <w:r w:rsidR="003E08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совета,  Верхнепашинский </w:t>
      </w:r>
      <w:r w:rsidR="007561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сельски</w:t>
      </w:r>
      <w:r w:rsidR="003E08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 С</w:t>
      </w:r>
      <w:r w:rsidR="00D75DE5" w:rsidRPr="00D75D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овет депутатов РЕШИЛ:</w:t>
      </w:r>
    </w:p>
    <w:p w:rsidR="00D03814" w:rsidRDefault="00D75DE5" w:rsidP="005A6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5D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1.</w:t>
      </w:r>
      <w:r w:rsidRPr="00D75D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Внести в  </w:t>
      </w:r>
      <w:r w:rsidR="000726FF" w:rsidRPr="000726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Приложение к Решению </w:t>
      </w:r>
      <w:r w:rsidR="00FC5803" w:rsidRPr="00FC58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Верхнепашинского сельского Совета депутатов от </w:t>
      </w:r>
      <w:r w:rsidR="009852AC" w:rsidRPr="009852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31.01.2020 № 58-155р «Об утверждении Правил благоустройства территории Верхнепашинского сельсовета Енисейского района»</w:t>
      </w:r>
      <w:r w:rsidR="000726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Правила) </w:t>
      </w:r>
      <w:r w:rsidRPr="00D75D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</w:t>
      </w:r>
      <w:r w:rsidR="009309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D75D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изменени</w:t>
      </w:r>
      <w:r w:rsidR="009309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F80A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0726FF" w:rsidRDefault="009309A9" w:rsidP="000D7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1.1. а</w:t>
      </w:r>
      <w:r w:rsidR="00A050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бзац</w:t>
      </w:r>
      <w:r w:rsidR="000D79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 п</w:t>
      </w:r>
      <w:r w:rsidR="00A050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ункта</w:t>
      </w:r>
      <w:r w:rsidR="000D79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1.5 </w:t>
      </w:r>
      <w:r w:rsidR="00A050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Правил </w:t>
      </w:r>
      <w:r w:rsidR="000D79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изложить в следующей редакции: </w:t>
      </w:r>
    </w:p>
    <w:p w:rsidR="000D7985" w:rsidRDefault="000D7985" w:rsidP="000726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0D79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1.5. Лицами, ответственными за благоустройство, являются собственники зданий, жилых домов, помещений в них, земельных участков, сооружений, объектов благоустройства, за исключением следующих случаев:</w:t>
      </w:r>
      <w:r w:rsidR="000726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»;</w:t>
      </w:r>
    </w:p>
    <w:p w:rsidR="000B363F" w:rsidRPr="000B363F" w:rsidRDefault="009309A9" w:rsidP="000B3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1.2. п</w:t>
      </w:r>
      <w:r w:rsidR="000726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ункт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2.6.6</w:t>
      </w:r>
      <w:r w:rsidR="008D7E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726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Правил </w:t>
      </w:r>
      <w:r w:rsidR="000B36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дополнить подпунктом </w:t>
      </w:r>
      <w:r w:rsidR="000726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2.6.6.4 </w:t>
      </w:r>
      <w:r w:rsidR="000B36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следующего содержания</w:t>
      </w:r>
      <w:r w:rsidR="000726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</w:t>
      </w:r>
      <w:r w:rsidR="000B36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r w:rsidR="000B363F" w:rsidRPr="000B36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2.6.6.4. Лица, ответственные за благоустройство</w:t>
      </w:r>
      <w:r w:rsidR="000726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="000B363F" w:rsidRPr="000B36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обеспечивают размещение на зданиях и жилых домах домовых знаков (адресный указатель), установленной формы, и поддерживают их в исправном и чистом состоянии</w:t>
      </w:r>
      <w:r w:rsidR="000B36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0B363F" w:rsidRPr="000B36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; </w:t>
      </w:r>
    </w:p>
    <w:p w:rsidR="00BA2467" w:rsidRPr="00BA2467" w:rsidRDefault="00791822" w:rsidP="00791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1.3. </w:t>
      </w:r>
      <w:r w:rsidR="000726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абзац 2 </w:t>
      </w:r>
      <w:r w:rsidR="00131E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0726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ункта</w:t>
      </w:r>
      <w:r w:rsidR="00BA24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4.1.3 </w:t>
      </w:r>
      <w:r w:rsidR="000726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Правил </w:t>
      </w:r>
      <w:r w:rsidRPr="007918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дополнить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следующим текстом</w:t>
      </w:r>
      <w:r w:rsidR="000726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после слова «запрещается»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</w:p>
    <w:p w:rsidR="00BA2467" w:rsidRPr="00BA2467" w:rsidRDefault="000726FF" w:rsidP="00BA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8D7E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918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="008D7E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A2467" w:rsidRPr="00BA24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складировать на прилегающей территории: </w:t>
      </w:r>
    </w:p>
    <w:p w:rsidR="00BA2467" w:rsidRPr="00BA2467" w:rsidRDefault="00BA2467" w:rsidP="00BA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A24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а) строительные материалы, в том числе: песок, гравий</w:t>
      </w:r>
      <w:r w:rsidR="000722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щебень, шлак, </w:t>
      </w:r>
      <w:r w:rsidRPr="00BA24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сроком более трех месяцев; </w:t>
      </w:r>
    </w:p>
    <w:p w:rsidR="00BA2467" w:rsidRPr="00BA2467" w:rsidRDefault="00BA2467" w:rsidP="00BA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A24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б) твердо</w:t>
      </w:r>
      <w:r w:rsidR="00131E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е </w:t>
      </w:r>
      <w:r w:rsidRPr="00BA24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топлив</w:t>
      </w:r>
      <w:r w:rsidR="00131E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2E6F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в том числе горбыль,</w:t>
      </w:r>
      <w:r w:rsidRPr="00BA24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сроком более тридцати дней; </w:t>
      </w:r>
    </w:p>
    <w:p w:rsidR="000722CE" w:rsidRDefault="00BA2467" w:rsidP="00BA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A24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в) минеральны</w:t>
      </w:r>
      <w:r w:rsidR="00131E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BA24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органически</w:t>
      </w:r>
      <w:r w:rsidR="00131E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BA24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удобрени</w:t>
      </w:r>
      <w:r w:rsidR="00131E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BA24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сроком более десяти дней;</w:t>
      </w:r>
    </w:p>
    <w:p w:rsidR="00BA2467" w:rsidRDefault="000722CE" w:rsidP="00BA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г) грубые корма</w:t>
      </w:r>
      <w:r w:rsidR="00BA2467" w:rsidRPr="00BA24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D7E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для сельскохозяйственных животных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(сено, солома, веточный корм</w:t>
      </w:r>
      <w:r w:rsidR="008D7E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др.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 более одних суток;</w:t>
      </w:r>
    </w:p>
    <w:p w:rsidR="000722CE" w:rsidRDefault="000722CE" w:rsidP="00BA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д) металлический лом, строительный мусор более </w:t>
      </w:r>
      <w:r w:rsidR="002E6F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семи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суток;</w:t>
      </w:r>
    </w:p>
    <w:p w:rsidR="00BA2467" w:rsidRPr="00BA2467" w:rsidRDefault="00FC0FE2" w:rsidP="00BA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="00BA2467" w:rsidRPr="00BA24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допускать хранение техники, агрегатов, механизмов, автомобилей, в том числе разукомплектованных,</w:t>
      </w:r>
      <w:r w:rsidR="008577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автомобильных шин (покрышек, камер)</w:t>
      </w:r>
      <w:r w:rsidR="00BA2467" w:rsidRPr="00BA24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 прилегающей территории свыше </w:t>
      </w:r>
      <w:r w:rsidR="002E6F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семи</w:t>
      </w:r>
      <w:r w:rsidR="00BA2467" w:rsidRPr="00BA24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суток; </w:t>
      </w:r>
    </w:p>
    <w:p w:rsidR="00BA2467" w:rsidRPr="00BA2467" w:rsidRDefault="00791822" w:rsidP="00BA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="00BA2467" w:rsidRPr="00BA24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устройство наливных помоек, разлив помоев и нечистот за территорией домов и улиц;</w:t>
      </w:r>
    </w:p>
    <w:p w:rsidR="00BA2467" w:rsidRDefault="00791822" w:rsidP="00BA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="00BA2467" w:rsidRPr="00BA24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сжигание, а также захоронение отходов на территории земельных участков, на которых расположены дома и прилегающих территориях</w:t>
      </w:r>
      <w:r w:rsidR="000726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BA2467" w:rsidRPr="00BA24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1C035A" w:rsidRDefault="001C035A" w:rsidP="001C0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1.4. абзац 4 пункта 4.2.2 </w:t>
      </w:r>
      <w:r w:rsidR="00970C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Правил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изложить в следующей редакции: «</w:t>
      </w:r>
      <w:r w:rsidRPr="001C03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косьбу травы в зонах зеленых насаждений и прилегающих территориях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1C03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970CD1" w:rsidRDefault="00970CD1" w:rsidP="00970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1.5. пункт 4.2.5 дополнить следующим текстом:  «</w:t>
      </w:r>
      <w:r w:rsidR="000722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Лица, ответственные за благоустройство</w:t>
      </w:r>
      <w:r w:rsidRPr="00970C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обеспечивают своевременный покос растительности (сорной либо газонной травы) высотой, превышающей 20 сантиметров, сбор сухой растительности на земельных участках и прилегающих территориях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970C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95598A" w:rsidRPr="00970CD1" w:rsidRDefault="0095598A" w:rsidP="00970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1.6. пункт 4.3.4 Правил </w:t>
      </w:r>
      <w:r w:rsidRPr="009559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изложить в следующей редакции: </w:t>
      </w:r>
      <w:r w:rsidR="00B454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«4.3.4.</w:t>
      </w:r>
      <w:r w:rsidRPr="009559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При уборке улиц, проездов, площадей специализированными организациями лицам, ответственным за содержание </w:t>
      </w:r>
      <w:r w:rsidR="00B454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прилегающих</w:t>
      </w:r>
      <w:r w:rsidRPr="009559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территорий, надлежит обеспечить после прохождения снегоочистительной техники уборку </w:t>
      </w:r>
      <w:proofErr w:type="spellStart"/>
      <w:r w:rsidRPr="009559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прибордюрных</w:t>
      </w:r>
      <w:proofErr w:type="spellEnd"/>
      <w:r w:rsidRPr="009559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лотков и расчистку въездов, пешеходных </w:t>
      </w:r>
      <w:proofErr w:type="gramStart"/>
      <w:r w:rsidRPr="009559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переходов</w:t>
      </w:r>
      <w:proofErr w:type="gramEnd"/>
      <w:r w:rsidRPr="009559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как со стороны строений, так и с противоположной стороны проезда, если там нет других строений.</w:t>
      </w:r>
      <w:r w:rsidR="00B454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BA2467" w:rsidRPr="000D7985" w:rsidRDefault="00FB051B" w:rsidP="000D7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1.</w:t>
      </w:r>
      <w:r w:rsidR="00B454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пункт</w:t>
      </w:r>
      <w:r w:rsidR="000722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4.3.6</w:t>
      </w:r>
      <w:r w:rsidR="000722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E08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Правил </w:t>
      </w:r>
      <w:r w:rsidRPr="00FB05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дополнить следующим текстом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</w:t>
      </w:r>
      <w:r w:rsidR="008D7E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9309A9" w:rsidRPr="009309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Организовывать своевременную очистку кровель от снега,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сосулек, наледи и обледенений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="009309A9" w:rsidRPr="009309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3E086C" w:rsidRDefault="003E086C" w:rsidP="000D7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B454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пункт </w:t>
      </w:r>
      <w:r w:rsidR="000D79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4.4.8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Правил</w:t>
      </w:r>
      <w:r w:rsidR="000D7985" w:rsidRPr="000D79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 </w:t>
      </w:r>
    </w:p>
    <w:p w:rsidR="000D7985" w:rsidRPr="000D7985" w:rsidRDefault="003E086C" w:rsidP="003E08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0D7985" w:rsidRPr="000D79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4.4.8. Текущий и капитальный ремонт, окраска фасадов зданий и сооружений,ограждений, надворных построек производится в зависимости от их технического состояния собственником здания и сооружения либо иными лицами с согласия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собственника».</w:t>
      </w:r>
    </w:p>
    <w:p w:rsidR="000D7985" w:rsidRDefault="003E086C" w:rsidP="005A6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B454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A69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пункт </w:t>
      </w:r>
      <w:r w:rsidR="009852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F80A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131E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4.9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</w:t>
      </w:r>
      <w:r w:rsidR="001066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исключить;</w:t>
      </w:r>
    </w:p>
    <w:p w:rsidR="003E086C" w:rsidRDefault="003E086C" w:rsidP="00131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1.</w:t>
      </w:r>
      <w:r w:rsidR="00B454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пункт</w:t>
      </w:r>
      <w:r w:rsidR="000D79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4.4.10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Правил</w:t>
      </w:r>
      <w:r w:rsidR="001066C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D7985" w:rsidRPr="000D79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изложить в следующей редакции: </w:t>
      </w:r>
    </w:p>
    <w:p w:rsidR="00131EB1" w:rsidRDefault="003E086C" w:rsidP="003E08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131EB1" w:rsidRPr="00131E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4.4.10. Запрещается </w:t>
      </w:r>
      <w:r w:rsidR="001066C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самовольное </w:t>
      </w:r>
      <w:r w:rsidR="00131EB1" w:rsidRPr="00131E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размещение хозяйственных и вспомогательных построек (дровяных сараев, будок, гаражей, голубятен), установка контейнеров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»;</w:t>
      </w:r>
    </w:p>
    <w:p w:rsidR="00131EB1" w:rsidRPr="00131EB1" w:rsidRDefault="003E086C" w:rsidP="00131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1.1</w:t>
      </w:r>
      <w:r w:rsidR="00B454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п</w:t>
      </w:r>
      <w:r w:rsidR="00FC0F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ункт </w:t>
      </w:r>
      <w:r w:rsidR="00131E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5.4 </w:t>
      </w:r>
      <w:r w:rsidR="00FB05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Правил</w:t>
      </w:r>
      <w:r w:rsidR="008D7E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31E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дополнить пунктом 5.4.1 следующего содержания: «</w:t>
      </w:r>
      <w:r w:rsidR="00131EB1" w:rsidRPr="00131E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5.4.1. Не допускается размещение за границами земельного участка собак, иных животных, а также будок, вольеров для их содержания</w:t>
      </w:r>
      <w:r w:rsidR="00131E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7561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3E086C" w:rsidRDefault="003E086C" w:rsidP="00131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1.1</w:t>
      </w:r>
      <w:r w:rsidR="00B454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FC0F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пункт 6.4  </w:t>
      </w:r>
      <w:r w:rsidR="000726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Правил</w:t>
      </w:r>
      <w:r w:rsidR="008D7E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C0FE2" w:rsidRPr="00FC0F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изложить в следующей редакции:  </w:t>
      </w:r>
    </w:p>
    <w:p w:rsidR="00131EB1" w:rsidRPr="00131EB1" w:rsidRDefault="00FC0FE2" w:rsidP="003E08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131EB1" w:rsidRPr="00131E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6.4.</w:t>
      </w:r>
      <w:r w:rsidR="00131EB1" w:rsidRPr="00131E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>Не допускается мойка, чистка салона и техническое обслуживание транспортных сре</w:t>
      </w:r>
      <w:proofErr w:type="gramStart"/>
      <w:r w:rsidR="00131EB1" w:rsidRPr="00131E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дств в в</w:t>
      </w:r>
      <w:proofErr w:type="gramEnd"/>
      <w:r w:rsidR="00131EB1" w:rsidRPr="00131E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одоемах, на прилегающих территориях многоквартирных домов и индивидуальных жилых домов, на обочинах дорог, на территориях общего пользования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131EB1" w:rsidRPr="00131E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46235C" w:rsidRDefault="00D75DE5" w:rsidP="00AA7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5D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2.</w:t>
      </w:r>
      <w:r w:rsidRPr="00D75D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Pr="00D75D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Контроль </w:t>
      </w:r>
      <w:r w:rsidR="0046235C" w:rsidRPr="004623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="0046235C" w:rsidRPr="004623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Решения возложить на главу Верхнепашинского сельсовета  </w:t>
      </w:r>
      <w:proofErr w:type="spellStart"/>
      <w:r w:rsidR="0046235C" w:rsidRPr="004623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Е.И.Чапига</w:t>
      </w:r>
      <w:proofErr w:type="spellEnd"/>
      <w:r w:rsidR="0046235C" w:rsidRPr="004623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F6E47" w:rsidRPr="00FF6E47" w:rsidRDefault="00C407D2" w:rsidP="0046235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B54BB4" w:rsidRPr="00B54BB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E47" w:rsidRPr="00FF6E47">
        <w:rPr>
          <w:rFonts w:ascii="Times New Roman" w:hAnsi="Times New Roman" w:cs="Times New Roman"/>
          <w:sz w:val="28"/>
          <w:szCs w:val="28"/>
        </w:rPr>
        <w:t>Решение вступает в силу в день, следующий за днём его официального опубликования  в информационном издании «Сельский вестник»</w:t>
      </w:r>
      <w:r w:rsidR="00FF6E47">
        <w:rPr>
          <w:rFonts w:ascii="Times New Roman" w:hAnsi="Times New Roman" w:cs="Times New Roman"/>
          <w:sz w:val="28"/>
          <w:szCs w:val="28"/>
        </w:rPr>
        <w:t>.</w:t>
      </w:r>
    </w:p>
    <w:p w:rsidR="00FF6E47" w:rsidRDefault="00FF6E47" w:rsidP="00FF6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07D2" w:rsidRDefault="00C407D2" w:rsidP="00FF6E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6E47" w:rsidRPr="00FF6E47" w:rsidRDefault="00FF6E47" w:rsidP="00FF6E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E47">
        <w:rPr>
          <w:rFonts w:ascii="Times New Roman" w:eastAsia="Times New Roman" w:hAnsi="Times New Roman" w:cs="Times New Roman"/>
          <w:sz w:val="28"/>
          <w:szCs w:val="28"/>
        </w:rPr>
        <w:t>Председатель Верхнепашинского</w:t>
      </w:r>
    </w:p>
    <w:p w:rsidR="00FF6E47" w:rsidRPr="00FF6E47" w:rsidRDefault="00FF6E47" w:rsidP="00FF6E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E47">
        <w:rPr>
          <w:rFonts w:ascii="Times New Roman" w:eastAsia="Times New Roman" w:hAnsi="Times New Roman" w:cs="Times New Roman"/>
          <w:sz w:val="28"/>
          <w:szCs w:val="28"/>
        </w:rPr>
        <w:t>Сельского Совета  депутатов</w:t>
      </w:r>
      <w:r w:rsidRPr="00FF6E4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М.В. Демидова </w:t>
      </w:r>
    </w:p>
    <w:p w:rsidR="00FF6E47" w:rsidRPr="00FF6E47" w:rsidRDefault="00FF6E47" w:rsidP="00FF6E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6E47" w:rsidRPr="00FF6E47" w:rsidRDefault="00FF6E47" w:rsidP="00FF6E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E47"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B21422" w:rsidRDefault="00FF6E47" w:rsidP="008D7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47">
        <w:rPr>
          <w:rFonts w:ascii="Times New Roman" w:eastAsia="Times New Roman" w:hAnsi="Times New Roman" w:cs="Times New Roman"/>
          <w:sz w:val="28"/>
          <w:szCs w:val="28"/>
        </w:rPr>
        <w:t>Верхнепашинского сельсовета                                                           Е.И. Чапига</w:t>
      </w:r>
    </w:p>
    <w:sectPr w:rsidR="00B21422" w:rsidSect="00B45460">
      <w:pgSz w:w="11906" w:h="16838"/>
      <w:pgMar w:top="709" w:right="849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B2A" w:rsidRDefault="00604B2A" w:rsidP="00B21422">
      <w:pPr>
        <w:spacing w:after="0" w:line="240" w:lineRule="auto"/>
      </w:pPr>
      <w:r>
        <w:separator/>
      </w:r>
    </w:p>
  </w:endnote>
  <w:endnote w:type="continuationSeparator" w:id="0">
    <w:p w:rsidR="00604B2A" w:rsidRDefault="00604B2A" w:rsidP="00B21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B2A" w:rsidRDefault="00604B2A" w:rsidP="00B21422">
      <w:pPr>
        <w:spacing w:after="0" w:line="240" w:lineRule="auto"/>
      </w:pPr>
      <w:r>
        <w:separator/>
      </w:r>
    </w:p>
  </w:footnote>
  <w:footnote w:type="continuationSeparator" w:id="0">
    <w:p w:rsidR="00604B2A" w:rsidRDefault="00604B2A" w:rsidP="00B214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1422"/>
    <w:rsid w:val="00000557"/>
    <w:rsid w:val="000722CE"/>
    <w:rsid w:val="000726FF"/>
    <w:rsid w:val="000B363F"/>
    <w:rsid w:val="000D7985"/>
    <w:rsid w:val="001066C5"/>
    <w:rsid w:val="00131EB1"/>
    <w:rsid w:val="00173396"/>
    <w:rsid w:val="001C035A"/>
    <w:rsid w:val="00206DCF"/>
    <w:rsid w:val="002A3434"/>
    <w:rsid w:val="002E6F32"/>
    <w:rsid w:val="003D0632"/>
    <w:rsid w:val="003E086C"/>
    <w:rsid w:val="00437E11"/>
    <w:rsid w:val="0046235C"/>
    <w:rsid w:val="00465B55"/>
    <w:rsid w:val="004662CD"/>
    <w:rsid w:val="004710B9"/>
    <w:rsid w:val="004751E8"/>
    <w:rsid w:val="004A5253"/>
    <w:rsid w:val="005A69DD"/>
    <w:rsid w:val="00604B2A"/>
    <w:rsid w:val="006100D3"/>
    <w:rsid w:val="0062033E"/>
    <w:rsid w:val="00694117"/>
    <w:rsid w:val="007355E5"/>
    <w:rsid w:val="00740847"/>
    <w:rsid w:val="00756153"/>
    <w:rsid w:val="00791822"/>
    <w:rsid w:val="00857773"/>
    <w:rsid w:val="008D7E7C"/>
    <w:rsid w:val="009309A9"/>
    <w:rsid w:val="00944C50"/>
    <w:rsid w:val="0095598A"/>
    <w:rsid w:val="00970CD1"/>
    <w:rsid w:val="009763F7"/>
    <w:rsid w:val="009852AC"/>
    <w:rsid w:val="00A050E0"/>
    <w:rsid w:val="00A13ADA"/>
    <w:rsid w:val="00A557B7"/>
    <w:rsid w:val="00AA7B94"/>
    <w:rsid w:val="00AB380A"/>
    <w:rsid w:val="00AC4A6B"/>
    <w:rsid w:val="00AC5182"/>
    <w:rsid w:val="00B21422"/>
    <w:rsid w:val="00B45460"/>
    <w:rsid w:val="00B54BB4"/>
    <w:rsid w:val="00BA2467"/>
    <w:rsid w:val="00C407D2"/>
    <w:rsid w:val="00D03814"/>
    <w:rsid w:val="00D11755"/>
    <w:rsid w:val="00D75DE5"/>
    <w:rsid w:val="00D817A3"/>
    <w:rsid w:val="00E53E7B"/>
    <w:rsid w:val="00EA2E51"/>
    <w:rsid w:val="00EF1EE3"/>
    <w:rsid w:val="00F80AE0"/>
    <w:rsid w:val="00FB051B"/>
    <w:rsid w:val="00FC0FE2"/>
    <w:rsid w:val="00FC30D4"/>
    <w:rsid w:val="00FC5803"/>
    <w:rsid w:val="00FF6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3E"/>
  </w:style>
  <w:style w:type="paragraph" w:styleId="1">
    <w:name w:val="heading 1"/>
    <w:basedOn w:val="a"/>
    <w:next w:val="a"/>
    <w:link w:val="10"/>
    <w:qFormat/>
    <w:rsid w:val="00B21422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4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B2142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21422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B21422"/>
    <w:rPr>
      <w:vertAlign w:val="superscript"/>
    </w:rPr>
  </w:style>
  <w:style w:type="paragraph" w:customStyle="1" w:styleId="ConsPlusNormal">
    <w:name w:val="ConsPlusNormal"/>
    <w:rsid w:val="00B214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B21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21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1422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0381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852AC"/>
    <w:rPr>
      <w:color w:val="0000FF" w:themeColor="hyperlink"/>
      <w:u w:val="single"/>
    </w:rPr>
  </w:style>
  <w:style w:type="paragraph" w:customStyle="1" w:styleId="ConsNormal">
    <w:name w:val="ConsNormal"/>
    <w:uiPriority w:val="99"/>
    <w:rsid w:val="00FF6E4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1422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4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B2142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21422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B21422"/>
    <w:rPr>
      <w:vertAlign w:val="superscript"/>
    </w:rPr>
  </w:style>
  <w:style w:type="paragraph" w:customStyle="1" w:styleId="ConsPlusNormal">
    <w:name w:val="ConsPlusNormal"/>
    <w:rsid w:val="00B214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B21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21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1422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0381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852AC"/>
    <w:rPr>
      <w:color w:val="0000FF" w:themeColor="hyperlink"/>
      <w:u w:val="single"/>
    </w:rPr>
  </w:style>
  <w:style w:type="paragraph" w:customStyle="1" w:styleId="ConsNormal">
    <w:name w:val="ConsNormal"/>
    <w:uiPriority w:val="99"/>
    <w:rsid w:val="00FF6E4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BDED5E90-F15E-4EB1-A74A-6E504646986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F218C4E2-1C55-4A31-860E-6C50DE8745D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Verhnepachino</dc:creator>
  <cp:lastModifiedBy>DEPO</cp:lastModifiedBy>
  <cp:revision>14</cp:revision>
  <cp:lastPrinted>2024-05-03T03:38:00Z</cp:lastPrinted>
  <dcterms:created xsi:type="dcterms:W3CDTF">2024-03-11T05:05:00Z</dcterms:created>
  <dcterms:modified xsi:type="dcterms:W3CDTF">2024-05-03T03:39:00Z</dcterms:modified>
</cp:coreProperties>
</file>