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B7" w:rsidRPr="00A557B7" w:rsidRDefault="00000557" w:rsidP="00A557B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21422" w:rsidRPr="00B21422" w:rsidRDefault="00B21422" w:rsidP="00B214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1422">
        <w:rPr>
          <w:rFonts w:ascii="Times New Roman" w:hAnsi="Times New Roman" w:cs="Times New Roman"/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22" w:rsidRPr="00B21422" w:rsidRDefault="00B21422" w:rsidP="00B214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21422">
        <w:rPr>
          <w:rFonts w:ascii="Times New Roman" w:hAnsi="Times New Roman" w:cs="Times New Roman"/>
          <w:sz w:val="28"/>
        </w:rPr>
        <w:t>РОССИЙСКАЯ ФЕДЕРАЦИЯ</w:t>
      </w:r>
    </w:p>
    <w:p w:rsidR="00B21422" w:rsidRPr="00B21422" w:rsidRDefault="00B21422" w:rsidP="00B214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21422">
        <w:rPr>
          <w:rFonts w:ascii="Times New Roman" w:hAnsi="Times New Roman" w:cs="Times New Roman"/>
          <w:b/>
          <w:sz w:val="32"/>
        </w:rPr>
        <w:t xml:space="preserve">ВЕРХНЕПАШИНСКИЙ СЕЛЬСКИЙ СОВЕТ ДЕПУТАТОВ </w:t>
      </w:r>
    </w:p>
    <w:p w:rsidR="00B21422" w:rsidRPr="00B21422" w:rsidRDefault="00B21422" w:rsidP="00B214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21422">
        <w:rPr>
          <w:rFonts w:ascii="Times New Roman" w:hAnsi="Times New Roman" w:cs="Times New Roman"/>
          <w:sz w:val="28"/>
        </w:rPr>
        <w:t>ЕНИСЕЙСКОГО РАЙОНА</w:t>
      </w:r>
    </w:p>
    <w:p w:rsidR="00B21422" w:rsidRPr="00B21422" w:rsidRDefault="00B21422" w:rsidP="00B214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21422">
        <w:rPr>
          <w:rFonts w:ascii="Times New Roman" w:hAnsi="Times New Roman" w:cs="Times New Roman"/>
          <w:sz w:val="28"/>
        </w:rPr>
        <w:t>КРАСНОЯРСКОГО КРАЯ</w:t>
      </w:r>
    </w:p>
    <w:p w:rsidR="00EF1EE3" w:rsidRPr="00EF1EE3" w:rsidRDefault="00EF1EE3" w:rsidP="00EF1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F1EE3">
        <w:rPr>
          <w:rFonts w:ascii="Times New Roman" w:eastAsia="Times New Roman" w:hAnsi="Times New Roman" w:cs="Times New Roman"/>
          <w:b/>
          <w:sz w:val="44"/>
          <w:szCs w:val="44"/>
        </w:rPr>
        <w:t xml:space="preserve">РЕШЕНИЕ </w:t>
      </w:r>
    </w:p>
    <w:p w:rsidR="00B21422" w:rsidRPr="00B21422" w:rsidRDefault="00B21422" w:rsidP="00B2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396" w:rsidRDefault="00173396" w:rsidP="00B21422">
      <w:pPr>
        <w:shd w:val="clear" w:color="auto" w:fill="FFFFFF"/>
        <w:tabs>
          <w:tab w:val="left" w:pos="3710"/>
          <w:tab w:val="left" w:pos="8275"/>
        </w:tabs>
        <w:spacing w:before="5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21422" w:rsidRDefault="00D03814" w:rsidP="00B21422">
      <w:pPr>
        <w:shd w:val="clear" w:color="auto" w:fill="FFFFFF"/>
        <w:tabs>
          <w:tab w:val="left" w:pos="3710"/>
          <w:tab w:val="left" w:pos="8275"/>
        </w:tabs>
        <w:spacing w:before="5"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2</w:t>
      </w:r>
      <w:r w:rsidR="00B54B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73396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73396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21422" w:rsidRPr="00B2142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21422" w:rsidRPr="00B2142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с. Верхнепашино                         </w:t>
      </w:r>
      <w:r w:rsidR="00B21422" w:rsidRPr="00B2142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B21422" w:rsidRPr="00B2142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№ </w:t>
      </w:r>
      <w:r w:rsidR="00B54BB4">
        <w:rPr>
          <w:rFonts w:ascii="Times New Roman" w:hAnsi="Times New Roman" w:cs="Times New Roman"/>
          <w:color w:val="000000"/>
          <w:spacing w:val="-3"/>
          <w:sz w:val="28"/>
          <w:szCs w:val="28"/>
        </w:rPr>
        <w:t>53-136р</w:t>
      </w:r>
    </w:p>
    <w:p w:rsidR="00D75DE5" w:rsidRDefault="00D75DE5" w:rsidP="00B21422">
      <w:pPr>
        <w:shd w:val="clear" w:color="auto" w:fill="FFFFFF"/>
        <w:tabs>
          <w:tab w:val="left" w:pos="3710"/>
          <w:tab w:val="left" w:pos="8275"/>
        </w:tabs>
        <w:spacing w:before="5"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75DE5" w:rsidRPr="00B21422" w:rsidRDefault="00D75DE5" w:rsidP="00B21422">
      <w:pPr>
        <w:shd w:val="clear" w:color="auto" w:fill="FFFFFF"/>
        <w:tabs>
          <w:tab w:val="left" w:pos="3710"/>
          <w:tab w:val="left" w:pos="8275"/>
        </w:tabs>
        <w:spacing w:before="5"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75DE5" w:rsidRPr="00B54BB4" w:rsidRDefault="004A5253" w:rsidP="00D75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tgtFrame="_blank" w:history="1">
        <w:r w:rsidR="00D75DE5" w:rsidRPr="00B54BB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О внесении изменений в Решение Верхнепашинского сельского Совета депутатов от </w:t>
        </w:r>
        <w:r w:rsidR="00FC5803" w:rsidRPr="00B54BB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15</w:t>
        </w:r>
        <w:r w:rsidR="00D75DE5" w:rsidRPr="00B54BB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r w:rsidR="00FC5803" w:rsidRPr="00B54BB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1</w:t>
        </w:r>
        <w:r w:rsidR="00D75DE5" w:rsidRPr="00B54BB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1.202</w:t>
        </w:r>
        <w:r w:rsidR="00FC5803" w:rsidRPr="00B54BB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1 г.</w:t>
        </w:r>
        <w:r w:rsidR="00D75DE5" w:rsidRPr="00B54BB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 № </w:t>
        </w:r>
        <w:r w:rsidR="00FC5803" w:rsidRPr="00B54BB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1</w:t>
        </w:r>
        <w:r w:rsidR="00D75DE5" w:rsidRPr="00B54BB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8-</w:t>
        </w:r>
        <w:r w:rsidR="00FC5803" w:rsidRPr="00B54BB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53</w:t>
        </w:r>
        <w:r w:rsidR="00D75DE5" w:rsidRPr="00B54BB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р «О</w:t>
        </w:r>
        <w:r w:rsidR="00FC5803" w:rsidRPr="00B54BB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 земельном налоге»  </w:t>
        </w:r>
        <w:r w:rsidR="00D75DE5" w:rsidRPr="00B54BB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</w:hyperlink>
    </w:p>
    <w:p w:rsidR="00D75DE5" w:rsidRPr="00D75DE5" w:rsidRDefault="00D75DE5" w:rsidP="00D75D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5DE5" w:rsidRPr="00D75DE5" w:rsidRDefault="00FC5803" w:rsidP="00D75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D75DE5" w:rsidRPr="00D75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 w:rsidR="00F80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оссийской Федерации»,  статьи 394</w:t>
      </w:r>
      <w:r w:rsidR="00D75DE5" w:rsidRPr="00D75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Налогового кодекса Российской Федерации</w:t>
      </w:r>
      <w:r w:rsidR="00D75DE5" w:rsidRPr="00D75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9" w:tgtFrame="_blank" w:history="1">
        <w:r w:rsidR="00D75DE5" w:rsidRPr="00D75D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Устав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D75DE5" w:rsidRPr="00D75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Верхнепашинского сель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совета,  Верхнепашинский              сельский</w:t>
      </w:r>
      <w:r w:rsidR="00D75DE5" w:rsidRPr="00D75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 депутатов РЕШИЛ:</w:t>
      </w:r>
    </w:p>
    <w:p w:rsidR="00D03814" w:rsidRDefault="00D75DE5" w:rsidP="005A6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5D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Pr="00D75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Внести в  Решени</w:t>
      </w:r>
      <w:r w:rsidR="00FC58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75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803" w:rsidRPr="00FC58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Верхнепашинского сельского Совета депутатов от 15.11.2021 г. № 18-53р «О земельном налоге»</w:t>
      </w:r>
      <w:r w:rsidR="00FC58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75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изменени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F80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5A6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5DE5" w:rsidRPr="00D75DE5" w:rsidRDefault="00F80AE0" w:rsidP="005A6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абзац 2 </w:t>
      </w:r>
      <w:r w:rsidR="005A6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5A6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</w:t>
      </w:r>
      <w:r w:rsidR="005A6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8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r w:rsidR="005A6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75D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FC5803" w:rsidRPr="00FC5803" w:rsidRDefault="00D75DE5" w:rsidP="00FC5803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en-US"/>
        </w:rPr>
      </w:pPr>
      <w:r w:rsidRPr="00D75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F80AE0" w:rsidRPr="00F80A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en-US"/>
        </w:rPr>
        <w:t xml:space="preserve">- </w:t>
      </w:r>
      <w:proofErr w:type="gramStart"/>
      <w:r w:rsidR="00F80AE0" w:rsidRPr="00F80A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en-US"/>
        </w:rPr>
        <w:t>занятых</w:t>
      </w:r>
      <w:proofErr w:type="gramEnd"/>
      <w:r w:rsidR="00F80AE0" w:rsidRPr="00F80A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en-US"/>
        </w:rPr>
        <w:t xml:space="preserve"> жилищным фондом и</w:t>
      </w:r>
      <w:r w:rsidR="00F80A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en-US"/>
        </w:rPr>
        <w:t xml:space="preserve"> (или)</w:t>
      </w:r>
      <w:r w:rsidR="00F80AE0" w:rsidRPr="00F80A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en-US"/>
        </w:rPr>
        <w:t xml:space="preserve"> объектами инженерной инфраструктуры жилищно-коммунального комплекса (за исключением </w:t>
      </w:r>
      <w:r w:rsidR="00D0381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en-US"/>
        </w:rPr>
        <w:t>части земельного участка, приходящейся на объект</w:t>
      </w:r>
      <w:r w:rsidR="00F80AE0" w:rsidRPr="00F80A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en-US"/>
        </w:rPr>
        <w:t>, не относящийся к жилищному фонду и</w:t>
      </w:r>
      <w:r w:rsidR="00D0381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en-US"/>
        </w:rPr>
        <w:t xml:space="preserve"> (или)</w:t>
      </w:r>
      <w:r w:rsidR="00F80AE0" w:rsidRPr="00F80A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en-US"/>
        </w:rPr>
        <w:t xml:space="preserve"> к объектам инженерной инфраструктуры жилищно-коммунального комплекса) или приобретенных (предоставленных) для жилищного строительства;</w:t>
      </w:r>
      <w:r w:rsidR="00FC580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en-US"/>
        </w:rPr>
        <w:t>»</w:t>
      </w:r>
      <w:r w:rsidR="00FC5803" w:rsidRPr="00FC580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en-US"/>
        </w:rPr>
        <w:t>.</w:t>
      </w:r>
    </w:p>
    <w:p w:rsidR="00D75DE5" w:rsidRPr="00D75DE5" w:rsidRDefault="00B54BB4" w:rsidP="00B54B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="00D75DE5" w:rsidRPr="00D75D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D75DE5" w:rsidRPr="00D75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D75DE5" w:rsidRPr="00D75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D75DE5" w:rsidRPr="00D75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оставляю за собой.</w:t>
      </w:r>
    </w:p>
    <w:p w:rsidR="00B54BB4" w:rsidRPr="00B54BB4" w:rsidRDefault="00B54BB4" w:rsidP="00B54B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B4">
        <w:rPr>
          <w:rFonts w:ascii="Times New Roman" w:eastAsia="Times New Roman" w:hAnsi="Times New Roman" w:cs="Times New Roman"/>
          <w:sz w:val="28"/>
          <w:szCs w:val="28"/>
        </w:rPr>
        <w:t xml:space="preserve">  3.Настоящее решение вступает в силу  по истечению одного месяца со дня его официального  опубликования в информационном издании  Верхнепашинского сельсовета  «Сельский вестник»  но не ранее 1 января 2024 года. </w:t>
      </w:r>
    </w:p>
    <w:p w:rsidR="00D75DE5" w:rsidRPr="00D75DE5" w:rsidRDefault="00D75DE5" w:rsidP="004751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5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763F7" w:rsidRDefault="009763F7" w:rsidP="009763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4644"/>
        <w:gridCol w:w="5352"/>
      </w:tblGrid>
      <w:tr w:rsidR="009763F7" w:rsidRPr="009763F7" w:rsidTr="00A557B7">
        <w:tc>
          <w:tcPr>
            <w:tcW w:w="4644" w:type="dxa"/>
            <w:hideMark/>
          </w:tcPr>
          <w:p w:rsidR="009763F7" w:rsidRPr="009763F7" w:rsidRDefault="009763F7" w:rsidP="009763F7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3F7">
              <w:rPr>
                <w:rFonts w:ascii="Times New Roman" w:hAnsi="Times New Roman" w:cs="Times New Roman"/>
                <w:sz w:val="28"/>
                <w:szCs w:val="28"/>
              </w:rPr>
              <w:t>Председатель Верхнепашинского</w:t>
            </w:r>
          </w:p>
          <w:p w:rsidR="009763F7" w:rsidRPr="009763F7" w:rsidRDefault="009763F7" w:rsidP="009763F7">
            <w:pPr>
              <w:spacing w:line="240" w:lineRule="auto"/>
              <w:ind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9763F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Совета  депутатов </w:t>
            </w:r>
            <w:r w:rsidRPr="009763F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</w:t>
            </w:r>
            <w:r w:rsidRPr="009763F7">
              <w:rPr>
                <w:rFonts w:ascii="Times New Roman" w:hAnsi="Times New Roman" w:cs="Times New Roman"/>
                <w:sz w:val="28"/>
                <w:szCs w:val="28"/>
              </w:rPr>
              <w:t xml:space="preserve">М.В. Демидова </w:t>
            </w:r>
          </w:p>
        </w:tc>
        <w:tc>
          <w:tcPr>
            <w:tcW w:w="5352" w:type="dxa"/>
          </w:tcPr>
          <w:p w:rsidR="009763F7" w:rsidRDefault="009763F7" w:rsidP="009763F7">
            <w:pPr>
              <w:ind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3F7">
              <w:rPr>
                <w:rFonts w:ascii="Times New Roman" w:hAnsi="Times New Roman" w:cs="Times New Roman"/>
                <w:sz w:val="28"/>
                <w:szCs w:val="28"/>
              </w:rPr>
              <w:t xml:space="preserve">Глава Верхнепашинского  сельсовета                                              </w:t>
            </w:r>
          </w:p>
          <w:p w:rsidR="009763F7" w:rsidRPr="009763F7" w:rsidRDefault="009763F7" w:rsidP="009043EB">
            <w:pPr>
              <w:ind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3F7">
              <w:rPr>
                <w:rFonts w:ascii="Times New Roman" w:hAnsi="Times New Roman" w:cs="Times New Roman"/>
                <w:sz w:val="28"/>
                <w:szCs w:val="28"/>
              </w:rPr>
              <w:t>_____________________Е.И.</w:t>
            </w:r>
            <w:r w:rsidR="00B54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3F7">
              <w:rPr>
                <w:rFonts w:ascii="Times New Roman" w:hAnsi="Times New Roman" w:cs="Times New Roman"/>
                <w:sz w:val="28"/>
                <w:szCs w:val="28"/>
              </w:rPr>
              <w:t>Чапига</w:t>
            </w:r>
          </w:p>
          <w:p w:rsidR="009763F7" w:rsidRDefault="009763F7" w:rsidP="009043EB">
            <w:pPr>
              <w:pStyle w:val="1"/>
              <w:ind w:left="3969"/>
              <w:jc w:val="right"/>
              <w:rPr>
                <w:szCs w:val="28"/>
              </w:rPr>
            </w:pPr>
          </w:p>
          <w:tbl>
            <w:tblPr>
              <w:tblStyle w:val="a6"/>
              <w:tblW w:w="51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6"/>
            </w:tblGrid>
            <w:tr w:rsidR="00A557B7" w:rsidTr="00A557B7">
              <w:tc>
                <w:tcPr>
                  <w:tcW w:w="5136" w:type="dxa"/>
                </w:tcPr>
                <w:p w:rsidR="00206DCF" w:rsidRDefault="00206DCF" w:rsidP="00A557B7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A557B7" w:rsidRDefault="00A557B7" w:rsidP="00D75DE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763F7" w:rsidRPr="009763F7" w:rsidRDefault="009763F7" w:rsidP="0090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422" w:rsidRDefault="00B21422" w:rsidP="00B54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1422" w:rsidSect="00D75DE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53" w:rsidRDefault="004A5253" w:rsidP="00B21422">
      <w:pPr>
        <w:spacing w:after="0" w:line="240" w:lineRule="auto"/>
      </w:pPr>
      <w:r>
        <w:separator/>
      </w:r>
    </w:p>
  </w:endnote>
  <w:endnote w:type="continuationSeparator" w:id="0">
    <w:p w:rsidR="004A5253" w:rsidRDefault="004A5253" w:rsidP="00B2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53" w:rsidRDefault="004A5253" w:rsidP="00B21422">
      <w:pPr>
        <w:spacing w:after="0" w:line="240" w:lineRule="auto"/>
      </w:pPr>
      <w:r>
        <w:separator/>
      </w:r>
    </w:p>
  </w:footnote>
  <w:footnote w:type="continuationSeparator" w:id="0">
    <w:p w:rsidR="004A5253" w:rsidRDefault="004A5253" w:rsidP="00B21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22"/>
    <w:rsid w:val="00000557"/>
    <w:rsid w:val="00173396"/>
    <w:rsid w:val="00206DCF"/>
    <w:rsid w:val="002A3434"/>
    <w:rsid w:val="003D0632"/>
    <w:rsid w:val="00437E11"/>
    <w:rsid w:val="00465B55"/>
    <w:rsid w:val="004662CD"/>
    <w:rsid w:val="004710B9"/>
    <w:rsid w:val="004751E8"/>
    <w:rsid w:val="004A5253"/>
    <w:rsid w:val="005A69DD"/>
    <w:rsid w:val="00694117"/>
    <w:rsid w:val="00740847"/>
    <w:rsid w:val="009763F7"/>
    <w:rsid w:val="00A13ADA"/>
    <w:rsid w:val="00A557B7"/>
    <w:rsid w:val="00AC4A6B"/>
    <w:rsid w:val="00B21422"/>
    <w:rsid w:val="00B54BB4"/>
    <w:rsid w:val="00D03814"/>
    <w:rsid w:val="00D11755"/>
    <w:rsid w:val="00D75DE5"/>
    <w:rsid w:val="00D817A3"/>
    <w:rsid w:val="00E53E7B"/>
    <w:rsid w:val="00EA2E51"/>
    <w:rsid w:val="00EF1EE3"/>
    <w:rsid w:val="00F80AE0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1422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B214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21422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21422"/>
    <w:rPr>
      <w:vertAlign w:val="superscript"/>
    </w:rPr>
  </w:style>
  <w:style w:type="paragraph" w:customStyle="1" w:styleId="ConsPlusNormal">
    <w:name w:val="ConsPlusNormal"/>
    <w:rsid w:val="00B21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B2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2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03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1422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B214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21422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21422"/>
    <w:rPr>
      <w:vertAlign w:val="superscript"/>
    </w:rPr>
  </w:style>
  <w:style w:type="paragraph" w:customStyle="1" w:styleId="ConsPlusNormal">
    <w:name w:val="ConsPlusNormal"/>
    <w:rsid w:val="00B21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B2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2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03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DED5E90-F15E-4EB1-A74A-6E504646986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F218C4E2-1C55-4A31-860E-6C50DE8745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Verhnepachino</dc:creator>
  <cp:lastModifiedBy>DEPO</cp:lastModifiedBy>
  <cp:revision>4</cp:revision>
  <cp:lastPrinted>2024-01-24T09:12:00Z</cp:lastPrinted>
  <dcterms:created xsi:type="dcterms:W3CDTF">2024-01-24T08:53:00Z</dcterms:created>
  <dcterms:modified xsi:type="dcterms:W3CDTF">2024-01-24T09:22:00Z</dcterms:modified>
</cp:coreProperties>
</file>